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0144D3" w14:textId="77777777" w:rsidR="00314CA6" w:rsidRPr="00797B50" w:rsidRDefault="00314CA6" w:rsidP="00314CA6">
      <w:pPr>
        <w:pStyle w:val="A-Test-BH1"/>
      </w:pPr>
      <w:r w:rsidRPr="00797B50">
        <w:t xml:space="preserve">Unit </w:t>
      </w:r>
      <w:r>
        <w:t>2</w:t>
      </w:r>
      <w:r w:rsidRPr="00797B50">
        <w:t xml:space="preserve"> Test</w:t>
      </w:r>
      <w:r>
        <w:t xml:space="preserve"> Answer Key</w:t>
      </w:r>
    </w:p>
    <w:p w14:paraId="26BA15B7" w14:textId="77777777" w:rsidR="00314CA6" w:rsidRPr="00797B50" w:rsidRDefault="00314CA6" w:rsidP="00314CA6">
      <w:pPr>
        <w:pStyle w:val="A-Test-BH2"/>
      </w:pPr>
      <w:r w:rsidRPr="00B2524C">
        <w:t>New Testament: God’s Plan Fulfilled</w:t>
      </w:r>
    </w:p>
    <w:p w14:paraId="4BDFD6C3" w14:textId="77777777" w:rsidR="00314CA6" w:rsidRDefault="00314CA6" w:rsidP="00314CA6">
      <w:pPr>
        <w:pStyle w:val="A-DH"/>
      </w:pPr>
      <w:r w:rsidRPr="00797B50">
        <w:t>Multiple Choice</w:t>
      </w:r>
    </w:p>
    <w:p w14:paraId="653EC30A" w14:textId="77777777" w:rsidR="00234264" w:rsidRDefault="00234264" w:rsidP="00234264">
      <w:pPr>
        <w:pStyle w:val="A-AnswerKey-MultiChoice-1-9"/>
        <w:numPr>
          <w:ilvl w:val="0"/>
          <w:numId w:val="18"/>
        </w:numPr>
        <w:ind w:left="360" w:hanging="270"/>
        <w:sectPr w:rsidR="00234264"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pPr>
    </w:p>
    <w:p w14:paraId="33CD4C6C" w14:textId="77777777" w:rsidR="00314CA6" w:rsidRDefault="00314CA6" w:rsidP="00234264">
      <w:pPr>
        <w:pStyle w:val="A-AnswerKey-MultiChoice-1-9"/>
        <w:numPr>
          <w:ilvl w:val="0"/>
          <w:numId w:val="18"/>
        </w:numPr>
        <w:ind w:left="360" w:hanging="270"/>
      </w:pPr>
      <w:r>
        <w:t>a</w:t>
      </w:r>
    </w:p>
    <w:p w14:paraId="65F99363" w14:textId="77777777" w:rsidR="00314CA6" w:rsidRDefault="00314CA6" w:rsidP="00234264">
      <w:pPr>
        <w:pStyle w:val="A-AnswerKey-MultiChoice-1-9"/>
        <w:numPr>
          <w:ilvl w:val="0"/>
          <w:numId w:val="18"/>
        </w:numPr>
        <w:ind w:left="360" w:hanging="270"/>
      </w:pPr>
      <w:r>
        <w:t>b</w:t>
      </w:r>
    </w:p>
    <w:p w14:paraId="32983A19" w14:textId="77777777" w:rsidR="00314CA6" w:rsidRDefault="00314CA6" w:rsidP="00234264">
      <w:pPr>
        <w:pStyle w:val="A-AnswerKey-MultiChoice-1-9"/>
        <w:numPr>
          <w:ilvl w:val="0"/>
          <w:numId w:val="18"/>
        </w:numPr>
        <w:ind w:left="360" w:hanging="270"/>
      </w:pPr>
      <w:r>
        <w:t>a</w:t>
      </w:r>
    </w:p>
    <w:p w14:paraId="14F99199" w14:textId="77777777" w:rsidR="00314CA6" w:rsidRDefault="00314CA6" w:rsidP="00234264">
      <w:pPr>
        <w:pStyle w:val="A-AnswerKey-MultiChoice-1-9"/>
        <w:numPr>
          <w:ilvl w:val="0"/>
          <w:numId w:val="18"/>
        </w:numPr>
        <w:ind w:left="360" w:hanging="270"/>
      </w:pPr>
      <w:r>
        <w:t>d</w:t>
      </w:r>
    </w:p>
    <w:p w14:paraId="45535D1E" w14:textId="77777777" w:rsidR="00314CA6" w:rsidRDefault="00314CA6" w:rsidP="00234264">
      <w:pPr>
        <w:pStyle w:val="A-AnswerKey-MultiChoice-1-9"/>
        <w:numPr>
          <w:ilvl w:val="0"/>
          <w:numId w:val="18"/>
        </w:numPr>
        <w:ind w:left="360" w:hanging="270"/>
      </w:pPr>
      <w:r>
        <w:t>a</w:t>
      </w:r>
    </w:p>
    <w:p w14:paraId="2A282D21" w14:textId="77777777" w:rsidR="00314CA6" w:rsidRDefault="00314CA6" w:rsidP="00234264">
      <w:pPr>
        <w:pStyle w:val="A-AnswerKey-MultiChoice-1-9"/>
        <w:numPr>
          <w:ilvl w:val="0"/>
          <w:numId w:val="18"/>
        </w:numPr>
        <w:ind w:left="360" w:hanging="270"/>
      </w:pPr>
      <w:r>
        <w:t>b</w:t>
      </w:r>
    </w:p>
    <w:p w14:paraId="62580DAC" w14:textId="77777777" w:rsidR="00314CA6" w:rsidRDefault="00314CA6" w:rsidP="00234264">
      <w:pPr>
        <w:pStyle w:val="A-AnswerKey-MultiChoice-1-9"/>
        <w:numPr>
          <w:ilvl w:val="0"/>
          <w:numId w:val="18"/>
        </w:numPr>
        <w:ind w:left="360" w:hanging="270"/>
      </w:pPr>
      <w:r>
        <w:t>c</w:t>
      </w:r>
    </w:p>
    <w:p w14:paraId="671172A6" w14:textId="77777777" w:rsidR="00314CA6" w:rsidRDefault="00314CA6" w:rsidP="00234264">
      <w:pPr>
        <w:pStyle w:val="A-AnswerKey-MultiChoice-1-9"/>
        <w:numPr>
          <w:ilvl w:val="0"/>
          <w:numId w:val="18"/>
        </w:numPr>
        <w:ind w:left="360" w:hanging="270"/>
      </w:pPr>
      <w:r>
        <w:t>b</w:t>
      </w:r>
    </w:p>
    <w:p w14:paraId="23682B1D" w14:textId="77777777" w:rsidR="00314CA6" w:rsidRDefault="00314CA6" w:rsidP="00234264">
      <w:pPr>
        <w:pStyle w:val="A-AnswerKey-MultiChoice-1-9"/>
        <w:numPr>
          <w:ilvl w:val="0"/>
          <w:numId w:val="18"/>
        </w:numPr>
        <w:ind w:left="360" w:hanging="270"/>
      </w:pPr>
      <w:r>
        <w:t>a</w:t>
      </w:r>
    </w:p>
    <w:p w14:paraId="6E4AC515" w14:textId="77777777" w:rsidR="00314CA6" w:rsidRDefault="00314CA6" w:rsidP="00234264">
      <w:pPr>
        <w:pStyle w:val="A-AnswerKey-Multichoice-10"/>
        <w:numPr>
          <w:ilvl w:val="0"/>
          <w:numId w:val="18"/>
        </w:numPr>
        <w:ind w:left="360"/>
      </w:pPr>
      <w:r>
        <w:t>d</w:t>
      </w:r>
    </w:p>
    <w:p w14:paraId="4577B6C2" w14:textId="77777777" w:rsidR="00314CA6" w:rsidRDefault="00314CA6" w:rsidP="00234264">
      <w:pPr>
        <w:pStyle w:val="A-AnswerKey-Multichoice-10"/>
        <w:numPr>
          <w:ilvl w:val="0"/>
          <w:numId w:val="18"/>
        </w:numPr>
        <w:ind w:left="360"/>
      </w:pPr>
      <w:r>
        <w:t>c</w:t>
      </w:r>
    </w:p>
    <w:p w14:paraId="1CAAFB55" w14:textId="77777777" w:rsidR="00314CA6" w:rsidRDefault="00314CA6" w:rsidP="00234264">
      <w:pPr>
        <w:pStyle w:val="A-AnswerKey-Multichoice-10"/>
        <w:numPr>
          <w:ilvl w:val="0"/>
          <w:numId w:val="18"/>
        </w:numPr>
        <w:ind w:left="360"/>
      </w:pPr>
      <w:r>
        <w:t>a</w:t>
      </w:r>
    </w:p>
    <w:p w14:paraId="6678B0F6" w14:textId="77777777" w:rsidR="00314CA6" w:rsidRDefault="00314CA6" w:rsidP="00234264">
      <w:pPr>
        <w:pStyle w:val="A-AnswerKey-Multichoice-10"/>
        <w:numPr>
          <w:ilvl w:val="0"/>
          <w:numId w:val="18"/>
        </w:numPr>
        <w:ind w:left="360"/>
      </w:pPr>
      <w:r>
        <w:t>c</w:t>
      </w:r>
    </w:p>
    <w:p w14:paraId="3F29B957" w14:textId="77777777" w:rsidR="00314CA6" w:rsidRDefault="00314CA6" w:rsidP="00234264">
      <w:pPr>
        <w:pStyle w:val="A-AnswerKey-Multichoice-10"/>
        <w:numPr>
          <w:ilvl w:val="0"/>
          <w:numId w:val="18"/>
        </w:numPr>
        <w:ind w:left="360"/>
      </w:pPr>
      <w:r>
        <w:t>d</w:t>
      </w:r>
    </w:p>
    <w:p w14:paraId="3EB80EA1" w14:textId="77777777" w:rsidR="00314CA6" w:rsidRDefault="00314CA6" w:rsidP="00234264">
      <w:pPr>
        <w:pStyle w:val="A-AnswerKey-Multichoice-10"/>
        <w:numPr>
          <w:ilvl w:val="0"/>
          <w:numId w:val="18"/>
        </w:numPr>
        <w:ind w:left="360"/>
      </w:pPr>
      <w:r>
        <w:t>d</w:t>
      </w:r>
    </w:p>
    <w:p w14:paraId="36161007" w14:textId="77777777" w:rsidR="00314CA6" w:rsidRDefault="00314CA6" w:rsidP="00234264">
      <w:pPr>
        <w:pStyle w:val="A-AnswerKey-Multichoice-10"/>
        <w:numPr>
          <w:ilvl w:val="0"/>
          <w:numId w:val="18"/>
        </w:numPr>
        <w:ind w:left="360"/>
      </w:pPr>
      <w:r>
        <w:t>b</w:t>
      </w:r>
    </w:p>
    <w:p w14:paraId="0771B8B5" w14:textId="77777777" w:rsidR="00314CA6" w:rsidRDefault="00314CA6" w:rsidP="00234264">
      <w:pPr>
        <w:pStyle w:val="A-AnswerKey-Multichoice-10"/>
        <w:numPr>
          <w:ilvl w:val="0"/>
          <w:numId w:val="18"/>
        </w:numPr>
        <w:ind w:left="360"/>
      </w:pPr>
      <w:r>
        <w:t>c</w:t>
      </w:r>
    </w:p>
    <w:p w14:paraId="30C7BB44" w14:textId="77777777" w:rsidR="00314CA6" w:rsidRDefault="00314CA6" w:rsidP="00234264">
      <w:pPr>
        <w:pStyle w:val="A-AnswerKey-Multichoice-10"/>
        <w:numPr>
          <w:ilvl w:val="0"/>
          <w:numId w:val="18"/>
        </w:numPr>
        <w:ind w:left="360"/>
      </w:pPr>
      <w:r>
        <w:t>b</w:t>
      </w:r>
    </w:p>
    <w:p w14:paraId="7967EC6D" w14:textId="77777777" w:rsidR="00314CA6" w:rsidRDefault="00314CA6" w:rsidP="00234264">
      <w:pPr>
        <w:pStyle w:val="A-AnswerKey-Multichoice-10"/>
        <w:numPr>
          <w:ilvl w:val="0"/>
          <w:numId w:val="18"/>
        </w:numPr>
        <w:ind w:left="360"/>
      </w:pPr>
      <w:r>
        <w:t>a</w:t>
      </w:r>
    </w:p>
    <w:p w14:paraId="22E611CD" w14:textId="77777777" w:rsidR="00314CA6" w:rsidRDefault="00314CA6" w:rsidP="00234264">
      <w:pPr>
        <w:pStyle w:val="A-AnswerKey-Multichoice-10"/>
        <w:numPr>
          <w:ilvl w:val="0"/>
          <w:numId w:val="18"/>
        </w:numPr>
        <w:ind w:left="360"/>
      </w:pPr>
      <w:r>
        <w:t>b</w:t>
      </w:r>
    </w:p>
    <w:p w14:paraId="6F45B738" w14:textId="77777777" w:rsidR="00314CA6" w:rsidRDefault="00314CA6" w:rsidP="00234264">
      <w:pPr>
        <w:pStyle w:val="A-AnswerKey-Multichoice-10"/>
        <w:numPr>
          <w:ilvl w:val="0"/>
          <w:numId w:val="18"/>
        </w:numPr>
        <w:ind w:left="360"/>
      </w:pPr>
      <w:r>
        <w:t>d</w:t>
      </w:r>
    </w:p>
    <w:p w14:paraId="6092BFB3" w14:textId="77777777" w:rsidR="00314CA6" w:rsidRDefault="00314CA6" w:rsidP="00234264">
      <w:pPr>
        <w:pStyle w:val="A-AnswerKey-Multichoice-10"/>
        <w:numPr>
          <w:ilvl w:val="0"/>
          <w:numId w:val="18"/>
        </w:numPr>
        <w:ind w:left="360"/>
      </w:pPr>
      <w:r>
        <w:t>b</w:t>
      </w:r>
    </w:p>
    <w:p w14:paraId="78D126A4" w14:textId="77777777" w:rsidR="00314CA6" w:rsidRDefault="00314CA6" w:rsidP="00234264">
      <w:pPr>
        <w:pStyle w:val="A-AnswerKey-Multichoice-10"/>
        <w:numPr>
          <w:ilvl w:val="0"/>
          <w:numId w:val="18"/>
        </w:numPr>
        <w:ind w:left="360"/>
      </w:pPr>
      <w:r>
        <w:t>d</w:t>
      </w:r>
    </w:p>
    <w:p w14:paraId="0AC46202" w14:textId="77777777" w:rsidR="00314CA6" w:rsidRDefault="00314CA6" w:rsidP="00234264">
      <w:pPr>
        <w:pStyle w:val="A-AnswerKey-Multichoice-10"/>
        <w:numPr>
          <w:ilvl w:val="0"/>
          <w:numId w:val="18"/>
        </w:numPr>
        <w:ind w:left="360"/>
      </w:pPr>
      <w:r>
        <w:t>b</w:t>
      </w:r>
    </w:p>
    <w:p w14:paraId="2AF0A717" w14:textId="77777777" w:rsidR="00314CA6" w:rsidRDefault="00314CA6" w:rsidP="00234264">
      <w:pPr>
        <w:pStyle w:val="A-AnswerKey-Multichoice-10"/>
        <w:numPr>
          <w:ilvl w:val="0"/>
          <w:numId w:val="18"/>
        </w:numPr>
        <w:ind w:left="360"/>
      </w:pPr>
      <w:r>
        <w:t>a</w:t>
      </w:r>
    </w:p>
    <w:p w14:paraId="6D46F851" w14:textId="77777777" w:rsidR="00234264" w:rsidRDefault="00234264" w:rsidP="00314CA6">
      <w:pPr>
        <w:spacing w:line="360" w:lineRule="auto"/>
        <w:ind w:left="360"/>
        <w:rPr>
          <w:rFonts w:ascii="Book Antiqua" w:hAnsi="Book Antiqua"/>
          <w:szCs w:val="24"/>
        </w:rPr>
        <w:sectPr w:rsidR="00234264" w:rsidSect="00234264">
          <w:type w:val="continuous"/>
          <w:pgSz w:w="12240" w:h="15840" w:code="1"/>
          <w:pgMar w:top="1814" w:right="1260" w:bottom="1980" w:left="1260" w:header="900" w:footer="720" w:gutter="0"/>
          <w:cols w:num="4" w:space="0"/>
          <w:titlePg/>
          <w:docGrid w:linePitch="360"/>
        </w:sectPr>
      </w:pPr>
    </w:p>
    <w:p w14:paraId="56B128E5" w14:textId="77777777" w:rsidR="00314CA6" w:rsidRDefault="00314CA6" w:rsidP="00234264">
      <w:pPr>
        <w:pStyle w:val="A-DH"/>
      </w:pPr>
      <w:r w:rsidRPr="00E66073">
        <w:t>Matching</w:t>
      </w:r>
    </w:p>
    <w:p w14:paraId="657AC191" w14:textId="77777777" w:rsidR="00234264" w:rsidRDefault="00234264" w:rsidP="00234264">
      <w:pPr>
        <w:pStyle w:val="A-AnswerKey-Multichoice-10"/>
        <w:numPr>
          <w:ilvl w:val="0"/>
          <w:numId w:val="18"/>
        </w:numPr>
        <w:ind w:left="360"/>
        <w:sectPr w:rsidR="00234264" w:rsidSect="00984CD1">
          <w:type w:val="continuous"/>
          <w:pgSz w:w="12240" w:h="15840" w:code="1"/>
          <w:pgMar w:top="1814" w:right="1260" w:bottom="1980" w:left="1260" w:header="900" w:footer="720" w:gutter="0"/>
          <w:cols w:space="720"/>
          <w:titlePg/>
          <w:docGrid w:linePitch="360"/>
        </w:sectPr>
      </w:pPr>
    </w:p>
    <w:p w14:paraId="3160B27D" w14:textId="77777777" w:rsidR="00314CA6" w:rsidRDefault="00314CA6" w:rsidP="00234264">
      <w:pPr>
        <w:pStyle w:val="A-AnswerKey-Multichoice-10"/>
        <w:numPr>
          <w:ilvl w:val="0"/>
          <w:numId w:val="18"/>
        </w:numPr>
        <w:ind w:left="360"/>
      </w:pPr>
      <w:proofErr w:type="spellStart"/>
      <w:r>
        <w:t>i</w:t>
      </w:r>
      <w:proofErr w:type="spellEnd"/>
    </w:p>
    <w:p w14:paraId="65AC44F1" w14:textId="77777777" w:rsidR="00314CA6" w:rsidRDefault="00314CA6" w:rsidP="00234264">
      <w:pPr>
        <w:pStyle w:val="A-AnswerKey-Multichoice-10"/>
        <w:numPr>
          <w:ilvl w:val="0"/>
          <w:numId w:val="18"/>
        </w:numPr>
        <w:ind w:left="360"/>
      </w:pPr>
      <w:r>
        <w:t>d</w:t>
      </w:r>
    </w:p>
    <w:p w14:paraId="1CDDC218" w14:textId="77777777" w:rsidR="00314CA6" w:rsidRDefault="00314CA6" w:rsidP="00234264">
      <w:pPr>
        <w:pStyle w:val="A-AnswerKey-Multichoice-10"/>
        <w:numPr>
          <w:ilvl w:val="0"/>
          <w:numId w:val="18"/>
        </w:numPr>
        <w:ind w:left="360"/>
      </w:pPr>
      <w:r>
        <w:t>f</w:t>
      </w:r>
    </w:p>
    <w:p w14:paraId="026BE5D1" w14:textId="77777777" w:rsidR="00314CA6" w:rsidRDefault="00314CA6" w:rsidP="00234264">
      <w:pPr>
        <w:pStyle w:val="A-AnswerKey-Multichoice-10"/>
        <w:numPr>
          <w:ilvl w:val="0"/>
          <w:numId w:val="18"/>
        </w:numPr>
        <w:ind w:left="360"/>
      </w:pPr>
      <w:r>
        <w:t>h</w:t>
      </w:r>
    </w:p>
    <w:p w14:paraId="005C4744" w14:textId="77777777" w:rsidR="00314CA6" w:rsidRDefault="00314CA6" w:rsidP="00234264">
      <w:pPr>
        <w:pStyle w:val="A-AnswerKey-Multichoice-10"/>
        <w:numPr>
          <w:ilvl w:val="0"/>
          <w:numId w:val="18"/>
        </w:numPr>
        <w:ind w:left="360"/>
      </w:pPr>
      <w:r>
        <w:t>j</w:t>
      </w:r>
    </w:p>
    <w:p w14:paraId="6F26A1FE" w14:textId="77777777" w:rsidR="00314CA6" w:rsidRDefault="00234264" w:rsidP="00234264">
      <w:pPr>
        <w:pStyle w:val="A-AnswerKey-Multichoice-10"/>
        <w:numPr>
          <w:ilvl w:val="0"/>
          <w:numId w:val="18"/>
        </w:numPr>
        <w:ind w:left="360"/>
      </w:pPr>
      <w:r>
        <w:br w:type="column"/>
      </w:r>
      <w:r w:rsidR="00314CA6">
        <w:t>g</w:t>
      </w:r>
    </w:p>
    <w:p w14:paraId="38217724" w14:textId="77777777" w:rsidR="00314CA6" w:rsidRDefault="00314CA6" w:rsidP="00234264">
      <w:pPr>
        <w:pStyle w:val="A-AnswerKey-Multichoice-10"/>
        <w:numPr>
          <w:ilvl w:val="0"/>
          <w:numId w:val="18"/>
        </w:numPr>
        <w:ind w:left="360"/>
      </w:pPr>
      <w:r>
        <w:t>b</w:t>
      </w:r>
    </w:p>
    <w:p w14:paraId="76E4830E" w14:textId="77777777" w:rsidR="00314CA6" w:rsidRDefault="00314CA6" w:rsidP="00234264">
      <w:pPr>
        <w:pStyle w:val="A-AnswerKey-Multichoice-10"/>
        <w:numPr>
          <w:ilvl w:val="0"/>
          <w:numId w:val="18"/>
        </w:numPr>
        <w:ind w:left="360"/>
      </w:pPr>
      <w:r>
        <w:t>c</w:t>
      </w:r>
    </w:p>
    <w:p w14:paraId="3784AE44" w14:textId="77777777" w:rsidR="00314CA6" w:rsidRDefault="00314CA6" w:rsidP="00234264">
      <w:pPr>
        <w:pStyle w:val="A-AnswerKey-Multichoice-10"/>
        <w:numPr>
          <w:ilvl w:val="0"/>
          <w:numId w:val="18"/>
        </w:numPr>
        <w:ind w:left="360"/>
      </w:pPr>
      <w:r>
        <w:t>a</w:t>
      </w:r>
    </w:p>
    <w:p w14:paraId="781E3C0B" w14:textId="77777777" w:rsidR="00234264" w:rsidRDefault="00314CA6" w:rsidP="00234264">
      <w:pPr>
        <w:pStyle w:val="A-AnswerKey-Multichoice-10"/>
        <w:numPr>
          <w:ilvl w:val="0"/>
          <w:numId w:val="18"/>
        </w:numPr>
        <w:ind w:left="360"/>
        <w:sectPr w:rsidR="00234264" w:rsidSect="00234264">
          <w:type w:val="continuous"/>
          <w:pgSz w:w="12240" w:h="15840" w:code="1"/>
          <w:pgMar w:top="1814" w:right="1260" w:bottom="1980" w:left="1260" w:header="900" w:footer="720" w:gutter="0"/>
          <w:cols w:num="4" w:space="0"/>
          <w:titlePg/>
          <w:docGrid w:linePitch="360"/>
        </w:sectPr>
      </w:pPr>
      <w:r>
        <w:t>e</w:t>
      </w:r>
    </w:p>
    <w:p w14:paraId="3AF26DEE" w14:textId="77777777" w:rsidR="00314CA6" w:rsidRDefault="00314CA6" w:rsidP="00234264">
      <w:pPr>
        <w:pStyle w:val="A-DH"/>
      </w:pPr>
      <w:r w:rsidRPr="00E66073">
        <w:t>True or False</w:t>
      </w:r>
    </w:p>
    <w:p w14:paraId="017007BA" w14:textId="77777777" w:rsidR="00314CA6" w:rsidRDefault="00314CA6" w:rsidP="00234264">
      <w:pPr>
        <w:pStyle w:val="A-AnswerKey-Multichoice-10"/>
        <w:numPr>
          <w:ilvl w:val="0"/>
          <w:numId w:val="18"/>
        </w:numPr>
        <w:ind w:left="360"/>
      </w:pPr>
      <w:r>
        <w:t>T</w:t>
      </w:r>
    </w:p>
    <w:p w14:paraId="41E509E4" w14:textId="0AF9BBD7" w:rsidR="00314CA6" w:rsidRDefault="00314CA6" w:rsidP="00234264">
      <w:pPr>
        <w:pStyle w:val="A-AnswerKey-Multichoice-10"/>
        <w:numPr>
          <w:ilvl w:val="0"/>
          <w:numId w:val="18"/>
        </w:numPr>
        <w:ind w:left="360"/>
      </w:pPr>
      <w:r>
        <w:t>F – began plotting Jesus’ death</w:t>
      </w:r>
      <w:bookmarkStart w:id="0" w:name="_GoBack"/>
      <w:bookmarkEnd w:id="0"/>
    </w:p>
    <w:p w14:paraId="0AB946D3" w14:textId="77777777" w:rsidR="00314CA6" w:rsidRDefault="00314CA6" w:rsidP="00234264">
      <w:pPr>
        <w:pStyle w:val="A-AnswerKey-Multichoice-10"/>
        <w:numPr>
          <w:ilvl w:val="0"/>
          <w:numId w:val="18"/>
        </w:numPr>
        <w:ind w:left="360"/>
      </w:pPr>
      <w:r>
        <w:t>T</w:t>
      </w:r>
    </w:p>
    <w:p w14:paraId="00DEC72D" w14:textId="77777777" w:rsidR="00314CA6" w:rsidRDefault="00314CA6" w:rsidP="00234264">
      <w:pPr>
        <w:pStyle w:val="A-AnswerKey-Multichoice-10"/>
        <w:numPr>
          <w:ilvl w:val="0"/>
          <w:numId w:val="18"/>
        </w:numPr>
        <w:ind w:left="360"/>
      </w:pPr>
      <w:r>
        <w:t>T</w:t>
      </w:r>
    </w:p>
    <w:p w14:paraId="7D8BB780" w14:textId="1FAE4055" w:rsidR="00314CA6" w:rsidRDefault="00314CA6" w:rsidP="00234264">
      <w:pPr>
        <w:pStyle w:val="A-AnswerKey-Multichoice-10"/>
        <w:numPr>
          <w:ilvl w:val="0"/>
          <w:numId w:val="18"/>
        </w:numPr>
        <w:ind w:left="360"/>
      </w:pPr>
      <w:r>
        <w:t>F – slow and painful death</w:t>
      </w:r>
    </w:p>
    <w:p w14:paraId="740BA581" w14:textId="77777777" w:rsidR="00314CA6" w:rsidRDefault="00314CA6" w:rsidP="00234264">
      <w:pPr>
        <w:pStyle w:val="A-DH"/>
      </w:pPr>
      <w:r w:rsidRPr="00E66073">
        <w:t>Essay</w:t>
      </w:r>
    </w:p>
    <w:p w14:paraId="7DD942EA" w14:textId="77777777" w:rsidR="00314CA6" w:rsidRPr="00E258EA" w:rsidRDefault="00314CA6" w:rsidP="00234264">
      <w:pPr>
        <w:pStyle w:val="A-Test-InstructionText"/>
        <w:rPr>
          <w:rFonts w:cs="Arial"/>
        </w:rPr>
      </w:pPr>
      <w:r w:rsidRPr="00B86ED2">
        <w:t xml:space="preserve">Responses will vary but should include </w:t>
      </w:r>
      <w:r>
        <w:t>some</w:t>
      </w:r>
      <w:r w:rsidRPr="00B86ED2">
        <w:t xml:space="preserve"> of the following points:</w:t>
      </w:r>
      <w:r>
        <w:t xml:space="preserve"> </w:t>
      </w:r>
    </w:p>
    <w:p w14:paraId="12E9115B" w14:textId="77777777" w:rsidR="00314CA6" w:rsidRDefault="00314CA6" w:rsidP="00234264">
      <w:pPr>
        <w:pStyle w:val="A-AnswerKey-EssayQuestions"/>
        <w:spacing w:after="120"/>
      </w:pPr>
      <w:r>
        <w:t xml:space="preserve">Name two details about Jesus’ death that are unique to the Gospel of John. </w:t>
      </w:r>
    </w:p>
    <w:p w14:paraId="124B9DC3" w14:textId="77777777" w:rsidR="00314CA6" w:rsidRPr="00E66073" w:rsidRDefault="00314CA6" w:rsidP="00234264">
      <w:pPr>
        <w:pStyle w:val="A-BulletList-level1"/>
        <w:ind w:left="630"/>
      </w:pPr>
      <w:r w:rsidRPr="00E66073">
        <w:t xml:space="preserve">Jesus interacts with his mother and the beloved disciple. From the cross, Jesus presents the beloved disciple to his mother. He also asks Mary to accept John as her son. </w:t>
      </w:r>
    </w:p>
    <w:p w14:paraId="79F0032D" w14:textId="77777777" w:rsidR="00314CA6" w:rsidRPr="00E66073" w:rsidRDefault="00314CA6" w:rsidP="00234264">
      <w:pPr>
        <w:pStyle w:val="A-BulletList-level1"/>
        <w:ind w:left="630"/>
      </w:pPr>
      <w:r w:rsidRPr="00E66073">
        <w:t xml:space="preserve">After Jesus’ death, the soldiers checked the condition of the other two who were crucified with Jesus, and they broke their legs, as this would hasten their deaths. Much like the bones of the Paschal lamb which were not to be broken at Passover, Jesus’ legs were left intact because they found that he was already dead. </w:t>
      </w:r>
    </w:p>
    <w:p w14:paraId="07B6BE2D" w14:textId="7AE6BAB1" w:rsidR="00314CA6" w:rsidRDefault="00314CA6" w:rsidP="00234264">
      <w:pPr>
        <w:pStyle w:val="A-BulletList-level1"/>
        <w:ind w:left="630"/>
      </w:pPr>
      <w:r w:rsidRPr="00E66073">
        <w:t>The soldiers pierced Jesus’ side with a spear</w:t>
      </w:r>
      <w:r w:rsidR="000F70A4">
        <w:t>,</w:t>
      </w:r>
      <w:r w:rsidRPr="00E66073">
        <w:t xml:space="preserve"> and blood and water flowed from the wound. </w:t>
      </w:r>
    </w:p>
    <w:p w14:paraId="08AA7C53" w14:textId="77777777" w:rsidR="00314CA6" w:rsidRPr="00E66073" w:rsidRDefault="00314CA6" w:rsidP="00314CA6">
      <w:pPr>
        <w:pStyle w:val="ListParagraph"/>
        <w:ind w:left="1800"/>
        <w:rPr>
          <w:rFonts w:ascii="Book Antiqua" w:hAnsi="Book Antiqua"/>
          <w:szCs w:val="24"/>
        </w:rPr>
      </w:pPr>
    </w:p>
    <w:p w14:paraId="0F702391" w14:textId="7202483B" w:rsidR="00314CA6" w:rsidRPr="00E02A68" w:rsidRDefault="00314CA6" w:rsidP="00234264">
      <w:pPr>
        <w:pStyle w:val="A-AnswerKey-EssayQuestions"/>
        <w:spacing w:after="120"/>
      </w:pPr>
      <w:r>
        <w:lastRenderedPageBreak/>
        <w:t xml:space="preserve">Give three reasons that support the </w:t>
      </w:r>
      <w:r w:rsidR="000F70A4">
        <w:t>R</w:t>
      </w:r>
      <w:r>
        <w:t xml:space="preserve">esurrection as an actual historical event. </w:t>
      </w:r>
    </w:p>
    <w:p w14:paraId="5C1139FB" w14:textId="5C9A015C" w:rsidR="00314CA6" w:rsidRPr="00E258EA" w:rsidRDefault="00314CA6" w:rsidP="00234264">
      <w:pPr>
        <w:pStyle w:val="A-BulletList-level1"/>
        <w:ind w:left="630"/>
      </w:pPr>
      <w:r w:rsidRPr="00E018F6">
        <w:t>The New Testament writers offer many witnesses who testified to the Resurrection</w:t>
      </w:r>
      <w:r w:rsidR="000F70A4">
        <w:t>,</w:t>
      </w:r>
      <w:r w:rsidRPr="00E018F6">
        <w:t xml:space="preserve"> including the eleven remaining Apostles, Mary Magdalene and the other women, and the two disciples outside Jerusalem.</w:t>
      </w:r>
    </w:p>
    <w:p w14:paraId="1BEA36E4" w14:textId="77777777" w:rsidR="00314CA6" w:rsidRPr="00E258EA" w:rsidRDefault="00314CA6" w:rsidP="00234264">
      <w:pPr>
        <w:pStyle w:val="A-BulletList-level1"/>
        <w:ind w:left="630"/>
      </w:pPr>
      <w:r w:rsidRPr="00E258EA">
        <w:t xml:space="preserve">Saint Paul gives a passionate and detailed account of witnesses in his First Letter to the Corinthians. </w:t>
      </w:r>
      <w:r>
        <w:t xml:space="preserve">He </w:t>
      </w:r>
      <w:r w:rsidRPr="00E258EA">
        <w:t>note</w:t>
      </w:r>
      <w:r>
        <w:t>s</w:t>
      </w:r>
      <w:r w:rsidRPr="00E258EA">
        <w:t xml:space="preserve"> that the Risen Jesus appeared to the Apostles and to more than five hundred people at one time</w:t>
      </w:r>
      <w:r>
        <w:t>.</w:t>
      </w:r>
      <w:r w:rsidRPr="00E258EA">
        <w:t xml:space="preserve"> Many of these witnesses were probably known to the Corinthians. If the Corinthians doubted the reality of Christ’s Resurrection</w:t>
      </w:r>
      <w:r>
        <w:t>,</w:t>
      </w:r>
      <w:r w:rsidRPr="00E258EA">
        <w:t xml:space="preserve"> they did not have to take Paul’s word; they could verify it with other eyewitnesses. </w:t>
      </w:r>
    </w:p>
    <w:p w14:paraId="0348811A" w14:textId="77777777" w:rsidR="00314CA6" w:rsidRPr="006253DD" w:rsidRDefault="00314CA6" w:rsidP="00234264">
      <w:pPr>
        <w:pStyle w:val="A-BulletList-level1"/>
        <w:ind w:left="630"/>
      </w:pPr>
      <w:r w:rsidRPr="00E018F6">
        <w:t xml:space="preserve">Because Jesus lived in a patriarchal society, women were considered subordinate to men. </w:t>
      </w:r>
      <w:r>
        <w:t>So</w:t>
      </w:r>
      <w:r w:rsidRPr="00E018F6">
        <w:t xml:space="preserve"> little</w:t>
      </w:r>
      <w:r>
        <w:t xml:space="preserve"> was thought</w:t>
      </w:r>
      <w:r w:rsidRPr="00E018F6">
        <w:t xml:space="preserve"> of women’s testimony that women were not allowed to be used as witnesses in court. Yet, in all four Gospels, the first witnesses of the empty tomb were Mary Magdalene and the other women. The </w:t>
      </w:r>
      <w:r>
        <w:t>G</w:t>
      </w:r>
      <w:r w:rsidRPr="00E018F6">
        <w:t xml:space="preserve">ospel writers would only include this information if it really happened. </w:t>
      </w:r>
    </w:p>
    <w:p w14:paraId="0F8D85BC" w14:textId="77777777" w:rsidR="00314CA6" w:rsidRPr="00E018F6" w:rsidRDefault="00314CA6" w:rsidP="00234264">
      <w:pPr>
        <w:pStyle w:val="A-BulletList-level1"/>
        <w:ind w:left="630"/>
      </w:pPr>
      <w:r w:rsidRPr="00E018F6">
        <w:t xml:space="preserve">Jesus’ followers go from being too afraid to acknowledge knowing Jesus to publicly proclaiming their faith in him, despite knowing that it could easily lead to their own persecution and death. </w:t>
      </w:r>
    </w:p>
    <w:p w14:paraId="4350351F" w14:textId="77777777" w:rsidR="00314CA6" w:rsidRDefault="00314CA6" w:rsidP="00234264">
      <w:pPr>
        <w:pStyle w:val="A-BulletList-level1"/>
        <w:numPr>
          <w:ilvl w:val="0"/>
          <w:numId w:val="0"/>
        </w:numPr>
        <w:ind w:left="630"/>
      </w:pPr>
    </w:p>
    <w:p w14:paraId="7712BD1A" w14:textId="77777777" w:rsidR="00314CA6" w:rsidRDefault="00314CA6" w:rsidP="00234264">
      <w:pPr>
        <w:pStyle w:val="A-AnswerKey-EssayQuestions"/>
        <w:spacing w:after="120"/>
      </w:pPr>
      <w:r>
        <w:t>Name one event that led up to Jesus’ Passion describing why he was considered a threat to Jewish and Roman authorities.</w:t>
      </w:r>
    </w:p>
    <w:p w14:paraId="24ED7C4B" w14:textId="639D975F" w:rsidR="00314CA6" w:rsidRPr="00A57A21" w:rsidRDefault="00314CA6" w:rsidP="00234264">
      <w:pPr>
        <w:pStyle w:val="A-BulletList-level1"/>
        <w:ind w:left="630"/>
      </w:pPr>
      <w:r w:rsidRPr="00B86ED2">
        <w:rPr>
          <w:b/>
        </w:rPr>
        <w:t>The Cleansing of the Temple:</w:t>
      </w:r>
      <w:r w:rsidRPr="00A57A21">
        <w:t xml:space="preserve"> </w:t>
      </w:r>
      <w:r>
        <w:t>T</w:t>
      </w:r>
      <w:r w:rsidRPr="00A57A21">
        <w:t>his is a pivotal moment in Jesus’ ministry. All four of the Gospels include this event, but some have added additional details to emphasize Jesus’ mission and the threat he posed. Jesus publicly challenges the Jewish leaders’ authority.</w:t>
      </w:r>
      <w:r>
        <w:t xml:space="preserve"> For example, Jesus quotes the prophet Isaiah noting that God’s intention is for the Temple to be a house of prayer for everyone. By saying so, Jesus is condemning the leaders of his time for </w:t>
      </w:r>
      <w:r w:rsidR="00571E88" w:rsidRPr="00571E88">
        <w:t xml:space="preserve">their greed and for </w:t>
      </w:r>
      <w:r>
        <w:t>refusing to care for the aliens, orphans, and widows.</w:t>
      </w:r>
    </w:p>
    <w:p w14:paraId="45C607D0" w14:textId="77777777" w:rsidR="00314CA6" w:rsidRPr="00A57A21" w:rsidRDefault="00314CA6" w:rsidP="00234264">
      <w:pPr>
        <w:pStyle w:val="A-BulletList-level1"/>
        <w:ind w:left="630"/>
      </w:pPr>
      <w:r w:rsidRPr="00B86ED2">
        <w:rPr>
          <w:b/>
        </w:rPr>
        <w:t>The Anointing at Bethany:</w:t>
      </w:r>
      <w:r w:rsidRPr="00A57A21">
        <w:t xml:space="preserve"> All four Gospels report that Jesus was anointed with oil by a woman. By including this anointing account just before Jesus’ death, the Gospel authors are making the point that Jesus is the Messiah who saves us from sin. It is significant that all four Gospels note </w:t>
      </w:r>
      <w:r>
        <w:t xml:space="preserve">that </w:t>
      </w:r>
      <w:r w:rsidRPr="00A57A21">
        <w:t>a woman anoints Jesus. Women had no status in society, were considered inferior to men, and were under men’s authority. Jesus’ acceptance of women’s equal participation in public and religious life and his promotion of their dignity is another way he is a threat to the Jewish leaders.</w:t>
      </w:r>
    </w:p>
    <w:p w14:paraId="592683BD" w14:textId="77777777" w:rsidR="00314CA6" w:rsidRPr="00E66073" w:rsidRDefault="00314CA6" w:rsidP="00314CA6">
      <w:pPr>
        <w:spacing w:line="360" w:lineRule="auto"/>
        <w:ind w:left="720" w:hanging="360"/>
        <w:rPr>
          <w:rFonts w:ascii="Book Antiqua" w:hAnsi="Book Antiqua"/>
          <w:szCs w:val="24"/>
        </w:rPr>
      </w:pPr>
    </w:p>
    <w:p w14:paraId="3598C6F2" w14:textId="77777777" w:rsidR="00314CA6" w:rsidRDefault="00314CA6" w:rsidP="00314CA6">
      <w:pPr>
        <w:ind w:left="720" w:hanging="360"/>
      </w:pPr>
    </w:p>
    <w:p w14:paraId="41151139" w14:textId="77777777" w:rsidR="002750C4" w:rsidRPr="00314CA6" w:rsidRDefault="002750C4" w:rsidP="00314CA6"/>
    <w:sectPr w:rsidR="002750C4" w:rsidRPr="00314CA6" w:rsidSect="00984CD1">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F160C9" w14:textId="77777777" w:rsidR="00FC1BA8" w:rsidRDefault="00FC1BA8" w:rsidP="004D0079">
      <w:r>
        <w:separator/>
      </w:r>
    </w:p>
    <w:p w14:paraId="201AD4AA" w14:textId="77777777" w:rsidR="00FC1BA8" w:rsidRDefault="00FC1BA8"/>
  </w:endnote>
  <w:endnote w:type="continuationSeparator" w:id="0">
    <w:p w14:paraId="55C013BB" w14:textId="77777777" w:rsidR="00FC1BA8" w:rsidRDefault="00FC1BA8" w:rsidP="004D0079">
      <w:r>
        <w:continuationSeparator/>
      </w:r>
    </w:p>
    <w:p w14:paraId="44C1CC8B" w14:textId="77777777" w:rsidR="00FC1BA8" w:rsidRDefault="00FC1B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altName w:val="Arial"/>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00500000000000000"/>
    <w:charset w:val="00"/>
    <w:family w:val="roman"/>
    <w:pitch w:val="variable"/>
    <w:sig w:usb0="E0002EFF" w:usb1="C000785B" w:usb2="00000009" w:usb3="00000000" w:csb0="000001FF" w:csb1="00000000"/>
  </w:font>
  <w:font w:name="Helvetica LT Std">
    <w:panose1 w:val="020B0504020202020204"/>
    <w:charset w:val="4D"/>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Arial"/>
    <w:panose1 w:val="020B05040202020A0204"/>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8C2C53"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361C0EF0"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02AD980E" wp14:editId="58AEF7B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DDB7A6"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9DB12FA"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314CA6" w:rsidRPr="00314CA6">
                                <w:rPr>
                                  <w:rFonts w:ascii="Arial" w:hAnsi="Arial" w:cs="Arial"/>
                                  <w:color w:val="000000"/>
                                  <w:sz w:val="18"/>
                                  <w:szCs w:val="18"/>
                                </w:rPr>
                                <w:t>TX006376</w:t>
                              </w:r>
                            </w:p>
                            <w:p w14:paraId="2473D916"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314CA6" w:rsidRPr="00314CA6">
                          <w:rPr>
                            <w:rFonts w:ascii="Arial" w:hAnsi="Arial" w:cs="Arial"/>
                            <w:color w:val="000000"/>
                            <w:sz w:val="18"/>
                            <w:szCs w:val="18"/>
                          </w:rPr>
                          <w:t>TX006376</w:t>
                        </w:r>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4B63501A" wp14:editId="3C04CDA3">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954320" w14:textId="77777777" w:rsidR="00FE5D24" w:rsidRDefault="006515F4">
    <w:r>
      <w:rPr>
        <w:noProof/>
      </w:rPr>
      <mc:AlternateContent>
        <mc:Choice Requires="wps">
          <w:drawing>
            <wp:anchor distT="0" distB="0" distL="114300" distR="114300" simplePos="0" relativeHeight="251654656" behindDoc="0" locked="1" layoutInCell="0" allowOverlap="1" wp14:anchorId="1F51B80A" wp14:editId="1D0E1899">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8A50DC"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6F4CF4A4" w14:textId="7777777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314CA6" w:rsidRPr="00314CA6">
                            <w:rPr>
                              <w:rFonts w:ascii="Arial" w:hAnsi="Arial" w:cs="Arial"/>
                              <w:color w:val="000000"/>
                              <w:sz w:val="18"/>
                              <w:szCs w:val="18"/>
                            </w:rPr>
                            <w:t>TX006376</w:t>
                          </w:r>
                        </w:p>
                        <w:p w14:paraId="765226EB"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314CA6" w:rsidRPr="00314CA6">
                      <w:rPr>
                        <w:rFonts w:ascii="Arial" w:hAnsi="Arial" w:cs="Arial"/>
                        <w:color w:val="000000"/>
                        <w:sz w:val="18"/>
                        <w:szCs w:val="18"/>
                      </w:rPr>
                      <w:t>TX006376</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40D26B91" wp14:editId="6375662D">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D78ABF" w14:textId="77777777" w:rsidR="00FC1BA8" w:rsidRDefault="00FC1BA8" w:rsidP="004D0079">
      <w:r>
        <w:separator/>
      </w:r>
    </w:p>
    <w:p w14:paraId="7AF291B5" w14:textId="77777777" w:rsidR="00FC1BA8" w:rsidRDefault="00FC1BA8"/>
  </w:footnote>
  <w:footnote w:type="continuationSeparator" w:id="0">
    <w:p w14:paraId="3841B760" w14:textId="77777777" w:rsidR="00FC1BA8" w:rsidRDefault="00FC1BA8" w:rsidP="004D0079">
      <w:r>
        <w:continuationSeparator/>
      </w:r>
    </w:p>
    <w:p w14:paraId="4C24A9DA" w14:textId="77777777" w:rsidR="00FC1BA8" w:rsidRDefault="00FC1B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77ED9E" w14:textId="77777777" w:rsidR="00FE5D24" w:rsidRDefault="00FE5D24"/>
  <w:p w14:paraId="70E3821D"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B2943" w14:textId="77777777" w:rsidR="00FE5D24" w:rsidRPr="00634278" w:rsidRDefault="00314CA6" w:rsidP="00634278">
    <w:pPr>
      <w:pStyle w:val="A-Header-articletitlepage2"/>
    </w:pPr>
    <w:r w:rsidRPr="00797B50">
      <w:t xml:space="preserve">Unit </w:t>
    </w:r>
    <w:r>
      <w:t>2</w:t>
    </w:r>
    <w:r w:rsidRPr="00797B50">
      <w:t xml:space="preserve"> Test</w:t>
    </w:r>
    <w:r>
      <w:t xml:space="preserve"> Answer Key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5BFD8" w14:textId="77777777" w:rsidR="00FE5D24" w:rsidRPr="003E24F6" w:rsidRDefault="00E954EA" w:rsidP="00634278">
    <w:pPr>
      <w:pStyle w:val="A-Header-booktitlesubtitlepage1"/>
    </w:pPr>
    <w:r>
      <w:t>The Paschal Mystery and the Gospels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6A24904"/>
    <w:multiLevelType w:val="hybridMultilevel"/>
    <w:tmpl w:val="62D023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6121F3"/>
    <w:multiLevelType w:val="hybridMultilevel"/>
    <w:tmpl w:val="317269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D12400"/>
    <w:multiLevelType w:val="hybridMultilevel"/>
    <w:tmpl w:val="7E08736A"/>
    <w:lvl w:ilvl="0" w:tplc="530ED9D4">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A7B336F"/>
    <w:multiLevelType w:val="hybridMultilevel"/>
    <w:tmpl w:val="D35AAF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5172DD"/>
    <w:multiLevelType w:val="hybridMultilevel"/>
    <w:tmpl w:val="B288A382"/>
    <w:lvl w:ilvl="0" w:tplc="530ED9D4">
      <w:start w:val="1"/>
      <w:numFmt w:val="upperLetter"/>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4" w15:restartNumberingAfterBreak="0">
    <w:nsid w:val="49FE679E"/>
    <w:multiLevelType w:val="hybridMultilevel"/>
    <w:tmpl w:val="AADC5924"/>
    <w:lvl w:ilvl="0" w:tplc="530ED9D4">
      <w:start w:val="1"/>
      <w:numFmt w:val="upperLetter"/>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D863991"/>
    <w:multiLevelType w:val="hybridMultilevel"/>
    <w:tmpl w:val="41D88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778F0563"/>
    <w:multiLevelType w:val="hybridMultilevel"/>
    <w:tmpl w:val="08DAE3C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4"/>
  </w:num>
  <w:num w:numId="2">
    <w:abstractNumId w:val="1"/>
  </w:num>
  <w:num w:numId="3">
    <w:abstractNumId w:val="13"/>
  </w:num>
  <w:num w:numId="4">
    <w:abstractNumId w:val="15"/>
  </w:num>
  <w:num w:numId="5">
    <w:abstractNumId w:val="16"/>
  </w:num>
  <w:num w:numId="6">
    <w:abstractNumId w:val="0"/>
  </w:num>
  <w:num w:numId="7">
    <w:abstractNumId w:val="2"/>
  </w:num>
  <w:num w:numId="8">
    <w:abstractNumId w:val="9"/>
  </w:num>
  <w:num w:numId="9">
    <w:abstractNumId w:val="8"/>
  </w:num>
  <w:num w:numId="10">
    <w:abstractNumId w:val="18"/>
  </w:num>
  <w:num w:numId="11">
    <w:abstractNumId w:val="7"/>
  </w:num>
  <w:num w:numId="12">
    <w:abstractNumId w:val="5"/>
  </w:num>
  <w:num w:numId="13">
    <w:abstractNumId w:val="3"/>
  </w:num>
  <w:num w:numId="14">
    <w:abstractNumId w:val="10"/>
  </w:num>
  <w:num w:numId="15">
    <w:abstractNumId w:val="12"/>
  </w:num>
  <w:num w:numId="16">
    <w:abstractNumId w:val="14"/>
  </w:num>
  <w:num w:numId="17">
    <w:abstractNumId w:val="19"/>
  </w:num>
  <w:num w:numId="18">
    <w:abstractNumId w:val="6"/>
  </w:num>
  <w:num w:numId="19">
    <w:abstractNumId w:val="17"/>
  </w:num>
  <w:num w:numId="20">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4"/>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0F70A4"/>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4264"/>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4CA6"/>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71E88"/>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97527"/>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65534"/>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45F62"/>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1BA8"/>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671141"/>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B25967-5AC8-9D45-BB87-129770CE7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422</TotalTime>
  <Pages>2</Pages>
  <Words>520</Words>
  <Characters>2967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Jessica Henderson</cp:lastModifiedBy>
  <cp:revision>172</cp:revision>
  <cp:lastPrinted>2018-04-06T18:09:00Z</cp:lastPrinted>
  <dcterms:created xsi:type="dcterms:W3CDTF">2011-05-03T23:25:00Z</dcterms:created>
  <dcterms:modified xsi:type="dcterms:W3CDTF">2019-12-23T18:22:00Z</dcterms:modified>
</cp:coreProperties>
</file>